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7C4D5" w14:textId="04E90558" w:rsidR="009A38D8" w:rsidRDefault="009A38D8" w:rsidP="009A38D8">
      <w:pPr>
        <w:jc w:val="center"/>
        <w:rPr>
          <w:rFonts w:ascii="Times New Roman" w:eastAsia="Calibri" w:hAnsi="Times New Roman" w:cs="Times New Roman"/>
          <w:b/>
          <w:bCs/>
          <w:noProof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noProof/>
          <w:sz w:val="28"/>
          <w:szCs w:val="28"/>
        </w:rPr>
        <w:pict w14:anchorId="398D8D1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5.5pt;margin-top:21.75pt;width:132pt;height:0;z-index:251658240" o:connectortype="straight"/>
        </w:pict>
      </w:r>
      <w:r w:rsidRPr="009A38D8">
        <w:rPr>
          <w:rFonts w:ascii="Times New Roman" w:eastAsia="Calibri" w:hAnsi="Times New Roman" w:cs="Times New Roman"/>
          <w:b/>
          <w:bCs/>
          <w:noProof/>
          <w:sz w:val="28"/>
          <w:szCs w:val="28"/>
        </w:rPr>
        <w:t>ÔN TẬP LĨNH VỰC NÔNG HỌC, BẢO VỆ THỰC VẬT</w:t>
      </w:r>
    </w:p>
    <w:p w14:paraId="5180098E" w14:textId="2EBF889F" w:rsidR="009A38D8" w:rsidRPr="009A38D8" w:rsidRDefault="009A38D8" w:rsidP="009A38D8">
      <w:pPr>
        <w:jc w:val="center"/>
        <w:rPr>
          <w:rFonts w:ascii="Times New Roman" w:eastAsia="Calibri" w:hAnsi="Times New Roman" w:cs="Times New Roman"/>
          <w:b/>
          <w:bCs/>
          <w:noProof/>
          <w:sz w:val="28"/>
          <w:szCs w:val="28"/>
        </w:rPr>
      </w:pPr>
    </w:p>
    <w:p w14:paraId="4FBD017C" w14:textId="47E0A7DB" w:rsidR="001B2550" w:rsidRPr="00076C04" w:rsidRDefault="00076C04" w:rsidP="009A38D8">
      <w:pPr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noProof/>
          <w:sz w:val="28"/>
          <w:szCs w:val="28"/>
        </w:rPr>
      </w:pPr>
      <w:r w:rsidRPr="00076C04">
        <w:rPr>
          <w:rFonts w:ascii="Times New Roman" w:eastAsia="Calibri" w:hAnsi="Times New Roman" w:cs="Times New Roman"/>
          <w:noProof/>
          <w:sz w:val="28"/>
          <w:szCs w:val="28"/>
        </w:rPr>
        <w:t xml:space="preserve">1. </w:t>
      </w:r>
      <w:r w:rsidR="0087258B" w:rsidRPr="00076C04">
        <w:rPr>
          <w:rFonts w:ascii="Times New Roman" w:eastAsia="Calibri" w:hAnsi="Times New Roman" w:cs="Times New Roman"/>
          <w:noProof/>
          <w:sz w:val="28"/>
          <w:szCs w:val="28"/>
        </w:rPr>
        <w:t>Nghị định 109/2018/NĐ-CP ngày 29/8/2018 của Chính phủ về Nông nghiệp hữu cơ</w:t>
      </w:r>
      <w:r w:rsidR="009A38D8">
        <w:rPr>
          <w:rFonts w:ascii="Times New Roman" w:eastAsia="Calibri" w:hAnsi="Times New Roman" w:cs="Times New Roman"/>
          <w:noProof/>
          <w:sz w:val="28"/>
          <w:szCs w:val="28"/>
        </w:rPr>
        <w:t>.</w:t>
      </w:r>
    </w:p>
    <w:p w14:paraId="20EEC7EB" w14:textId="10945234" w:rsidR="004A6824" w:rsidRPr="00076C04" w:rsidRDefault="00076C04" w:rsidP="009A38D8">
      <w:pPr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noProof/>
          <w:sz w:val="28"/>
          <w:szCs w:val="28"/>
        </w:rPr>
      </w:pPr>
      <w:r w:rsidRPr="00076C04">
        <w:rPr>
          <w:rFonts w:ascii="Times New Roman" w:eastAsia="Calibri" w:hAnsi="Times New Roman" w:cs="Times New Roman"/>
          <w:noProof/>
          <w:sz w:val="28"/>
          <w:szCs w:val="28"/>
        </w:rPr>
        <w:t xml:space="preserve">2. </w:t>
      </w:r>
      <w:r w:rsidR="00725C2C" w:rsidRPr="00076C04">
        <w:rPr>
          <w:rFonts w:ascii="Times New Roman" w:eastAsia="Calibri" w:hAnsi="Times New Roman" w:cs="Times New Roman"/>
          <w:noProof/>
          <w:sz w:val="28"/>
          <w:szCs w:val="28"/>
        </w:rPr>
        <w:t xml:space="preserve">Tiêu </w:t>
      </w:r>
      <w:r w:rsidR="004A6824" w:rsidRPr="00076C04">
        <w:rPr>
          <w:rFonts w:ascii="Times New Roman" w:eastAsia="Calibri" w:hAnsi="Times New Roman" w:cs="Times New Roman"/>
          <w:noProof/>
          <w:sz w:val="28"/>
          <w:szCs w:val="28"/>
        </w:rPr>
        <w:t>chuẩn quốc gia TCVN 11041-2:2017 về nông nghiệp hữu cơ</w:t>
      </w:r>
      <w:r w:rsidR="009A38D8">
        <w:rPr>
          <w:rFonts w:ascii="Times New Roman" w:eastAsia="Calibri" w:hAnsi="Times New Roman" w:cs="Times New Roman"/>
          <w:noProof/>
          <w:sz w:val="28"/>
          <w:szCs w:val="28"/>
        </w:rPr>
        <w:t>.</w:t>
      </w:r>
    </w:p>
    <w:p w14:paraId="03783BFF" w14:textId="25225FF9" w:rsidR="0087258B" w:rsidRPr="00076C04" w:rsidRDefault="00076C04" w:rsidP="009A38D8">
      <w:pPr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noProof/>
          <w:sz w:val="28"/>
          <w:szCs w:val="28"/>
        </w:rPr>
      </w:pPr>
      <w:r w:rsidRPr="00076C04">
        <w:rPr>
          <w:rFonts w:ascii="Times New Roman" w:eastAsia="Calibri" w:hAnsi="Times New Roman" w:cs="Times New Roman"/>
          <w:noProof/>
          <w:sz w:val="28"/>
          <w:szCs w:val="28"/>
        </w:rPr>
        <w:t xml:space="preserve">3. </w:t>
      </w:r>
      <w:r w:rsidR="004A6824" w:rsidRPr="00076C04">
        <w:rPr>
          <w:rFonts w:ascii="Times New Roman" w:eastAsia="Calibri" w:hAnsi="Times New Roman" w:cs="Times New Roman"/>
          <w:noProof/>
          <w:sz w:val="28"/>
          <w:szCs w:val="28"/>
        </w:rPr>
        <w:t>Luật Bảo vệ và Kiểm dịch thực vật số 41/2013/QH13 ngày 25/11/2013</w:t>
      </w:r>
      <w:r w:rsidR="009A38D8">
        <w:rPr>
          <w:rFonts w:ascii="Times New Roman" w:eastAsia="Calibri" w:hAnsi="Times New Roman" w:cs="Times New Roman"/>
          <w:noProof/>
          <w:sz w:val="28"/>
          <w:szCs w:val="28"/>
        </w:rPr>
        <w:t>.</w:t>
      </w:r>
    </w:p>
    <w:p w14:paraId="36A24CE6" w14:textId="32C88715" w:rsidR="00EC2709" w:rsidRDefault="00076C04" w:rsidP="009A38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76C0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4. </w:t>
      </w:r>
      <w:r w:rsidR="00EC2709" w:rsidRPr="00076C04">
        <w:rPr>
          <w:rFonts w:ascii="Times New Roman" w:hAnsi="Times New Roman" w:cs="Times New Roman"/>
          <w:bCs/>
          <w:color w:val="000000"/>
          <w:sz w:val="28"/>
          <w:szCs w:val="28"/>
        </w:rPr>
        <w:t>Tiêu chuẩn quốc gia TCVN 11892-1:2017</w:t>
      </w:r>
      <w:r w:rsidR="00992131" w:rsidRPr="00076C0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về thực hành nông nghiệp tốt</w:t>
      </w:r>
      <w:r w:rsidRPr="00076C0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(VietGAP)</w:t>
      </w:r>
      <w:r w:rsidR="009A38D8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14:paraId="74C2C54E" w14:textId="77777777" w:rsidR="009A38D8" w:rsidRDefault="009A38D8" w:rsidP="009A38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0EF64FB6" w14:textId="782741F1" w:rsidR="009A38D8" w:rsidRPr="009A38D8" w:rsidRDefault="009A38D8" w:rsidP="009A38D8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A38D8">
        <w:rPr>
          <w:rFonts w:ascii="Times New Roman" w:hAnsi="Times New Roman" w:cs="Times New Roman"/>
          <w:b/>
          <w:color w:val="000000"/>
          <w:sz w:val="28"/>
          <w:szCs w:val="28"/>
        </w:rPr>
        <w:t>Hết</w:t>
      </w:r>
    </w:p>
    <w:p w14:paraId="0B6CF44A" w14:textId="77777777" w:rsidR="005A49E9" w:rsidRDefault="005A49E9">
      <w:pPr>
        <w:rPr>
          <w:bCs/>
          <w:color w:val="000000"/>
          <w:sz w:val="26"/>
        </w:rPr>
      </w:pPr>
    </w:p>
    <w:p w14:paraId="6DE48176" w14:textId="77777777" w:rsidR="005A49E9" w:rsidRDefault="005A49E9">
      <w:pPr>
        <w:rPr>
          <w:bCs/>
          <w:color w:val="000000"/>
          <w:sz w:val="26"/>
        </w:rPr>
      </w:pPr>
    </w:p>
    <w:p w14:paraId="7247901D" w14:textId="77777777" w:rsidR="005A49E9" w:rsidRPr="0087258B" w:rsidRDefault="005A49E9">
      <w:pPr>
        <w:rPr>
          <w:rFonts w:ascii="Times New Roman" w:hAnsi="Times New Roman" w:cs="Times New Roman"/>
          <w:sz w:val="28"/>
          <w:szCs w:val="28"/>
        </w:rPr>
      </w:pPr>
    </w:p>
    <w:sectPr w:rsidR="005A49E9" w:rsidRPr="0087258B" w:rsidSect="0087258B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707B99"/>
    <w:multiLevelType w:val="hybridMultilevel"/>
    <w:tmpl w:val="DE82A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372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58B"/>
    <w:rsid w:val="00076C04"/>
    <w:rsid w:val="00145C40"/>
    <w:rsid w:val="004A6824"/>
    <w:rsid w:val="0055580A"/>
    <w:rsid w:val="005A49E9"/>
    <w:rsid w:val="00725C2C"/>
    <w:rsid w:val="0087258B"/>
    <w:rsid w:val="00935B76"/>
    <w:rsid w:val="00992131"/>
    <w:rsid w:val="009A38D8"/>
    <w:rsid w:val="00B60060"/>
    <w:rsid w:val="00EC2709"/>
    <w:rsid w:val="00EF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  <w14:docId w14:val="00B6070D"/>
  <w15:docId w15:val="{37C3B086-0514-47A3-BAC2-04F958B94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C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25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2023-05-29T09:12:00Z</dcterms:created>
  <dcterms:modified xsi:type="dcterms:W3CDTF">2023-05-30T02:55:00Z</dcterms:modified>
</cp:coreProperties>
</file>